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CF" w:rsidRPr="005B11CF" w:rsidRDefault="005B11CF" w:rsidP="005B11CF">
      <w:pPr>
        <w:pStyle w:val="Heading1"/>
        <w:spacing w:before="19"/>
        <w:ind w:left="2088"/>
      </w:pPr>
      <w:bookmarkStart w:id="0" w:name="_GoBack"/>
      <w:bookmarkEnd w:id="0"/>
      <w:r>
        <w:t>202</w:t>
      </w:r>
      <w:r w:rsidR="00395C9D">
        <w:t>2</w:t>
      </w:r>
      <w:r>
        <w:t xml:space="preserve"> </w:t>
      </w:r>
      <w:r w:rsidR="00AB1B1F">
        <w:t xml:space="preserve">APA-WI </w:t>
      </w:r>
      <w:r>
        <w:t>Annual</w:t>
      </w:r>
      <w:r w:rsidR="00AB1B1F">
        <w:t xml:space="preserve"> Conference</w:t>
      </w:r>
    </w:p>
    <w:p w:rsidR="005B11CF" w:rsidRDefault="005B11CF" w:rsidP="005B11CF">
      <w:pPr>
        <w:ind w:left="360"/>
        <w:jc w:val="center"/>
        <w:rPr>
          <w:rFonts w:asciiTheme="minorHAnsi" w:hAnsiTheme="minorHAnsi"/>
          <w:b/>
          <w:bCs/>
          <w:i/>
          <w:iCs/>
          <w:sz w:val="28"/>
        </w:rPr>
      </w:pPr>
      <w:r w:rsidRPr="00B15F84">
        <w:rPr>
          <w:rFonts w:asciiTheme="minorHAnsi" w:hAnsiTheme="minorHAnsi"/>
          <w:b/>
          <w:bCs/>
          <w:i/>
          <w:iCs/>
          <w:sz w:val="28"/>
        </w:rPr>
        <w:t>What’s Next?  Strategies for Planning in a World of Change</w:t>
      </w:r>
    </w:p>
    <w:p w:rsidR="005B11CF" w:rsidRPr="00B15F84" w:rsidRDefault="00395C9D" w:rsidP="005B11CF">
      <w:pPr>
        <w:ind w:left="360"/>
        <w:jc w:val="center"/>
        <w:rPr>
          <w:rFonts w:asciiTheme="minorHAnsi" w:hAnsiTheme="minorHAnsi"/>
          <w:b/>
          <w:bCs/>
          <w:i/>
          <w:iCs/>
          <w:sz w:val="28"/>
        </w:rPr>
      </w:pPr>
      <w:r>
        <w:rPr>
          <w:rFonts w:asciiTheme="minorHAnsi" w:hAnsiTheme="minorHAnsi"/>
          <w:b/>
          <w:bCs/>
          <w:i/>
          <w:iCs/>
          <w:sz w:val="28"/>
        </w:rPr>
        <w:t>May 24 - 26</w:t>
      </w:r>
      <w:r w:rsidR="005B11CF">
        <w:rPr>
          <w:rFonts w:asciiTheme="minorHAnsi" w:hAnsiTheme="minorHAnsi"/>
          <w:b/>
          <w:bCs/>
          <w:i/>
          <w:iCs/>
          <w:sz w:val="28"/>
        </w:rPr>
        <w:t xml:space="preserve">     KI Center, Green Bay, WI</w:t>
      </w:r>
    </w:p>
    <w:p w:rsidR="006D2A15" w:rsidRDefault="00AB1B1F">
      <w:pPr>
        <w:pStyle w:val="Heading1"/>
        <w:spacing w:before="196"/>
      </w:pPr>
      <w:r>
        <w:t>Sponsorship Sign-Up</w:t>
      </w:r>
    </w:p>
    <w:p w:rsidR="005B11CF" w:rsidRPr="005B11CF" w:rsidRDefault="00AB1B1F" w:rsidP="005B11CF">
      <w:pPr>
        <w:spacing w:before="194"/>
        <w:ind w:left="220"/>
        <w:rPr>
          <w:b/>
          <w:sz w:val="24"/>
        </w:rPr>
      </w:pPr>
      <w:r>
        <w:rPr>
          <w:b/>
          <w:sz w:val="24"/>
        </w:rPr>
        <w:t xml:space="preserve">Sponsorship Level – </w:t>
      </w:r>
      <w:r w:rsidR="00E24DBE">
        <w:rPr>
          <w:b/>
          <w:sz w:val="24"/>
        </w:rPr>
        <w:t>Please circle or highlight your choice</w:t>
      </w:r>
      <w:r w:rsidR="006D4E86">
        <w:rPr>
          <w:b/>
          <w:sz w:val="24"/>
        </w:rPr>
        <w:t>/s</w:t>
      </w:r>
      <w:r w:rsidR="00E24DBE">
        <w:rPr>
          <w:b/>
          <w:sz w:val="24"/>
        </w:rPr>
        <w:t>.</w:t>
      </w:r>
    </w:p>
    <w:p w:rsidR="006D2A15" w:rsidRPr="005B11CF" w:rsidRDefault="005B11CF" w:rsidP="005B11CF">
      <w:pPr>
        <w:pStyle w:val="BodyText"/>
        <w:spacing w:before="1"/>
        <w:ind w:firstLine="720"/>
        <w:rPr>
          <w:b/>
          <w:sz w:val="24"/>
        </w:rPr>
      </w:pPr>
      <w:r w:rsidRPr="005B11CF">
        <w:rPr>
          <w:b/>
          <w:sz w:val="24"/>
        </w:rPr>
        <w:t>Diamond</w:t>
      </w:r>
      <w:r w:rsidRPr="005B11CF">
        <w:rPr>
          <w:b/>
          <w:sz w:val="24"/>
        </w:rPr>
        <w:tab/>
      </w:r>
      <w:r w:rsidRPr="005B11CF">
        <w:rPr>
          <w:b/>
          <w:sz w:val="24"/>
        </w:rPr>
        <w:tab/>
        <w:t>$5,000</w:t>
      </w:r>
    </w:p>
    <w:p w:rsidR="006D2A15" w:rsidRPr="005B11CF" w:rsidRDefault="005B11CF">
      <w:pPr>
        <w:pStyle w:val="BodyText"/>
        <w:rPr>
          <w:b/>
          <w:sz w:val="24"/>
        </w:rPr>
      </w:pPr>
      <w:r>
        <w:rPr>
          <w:b/>
          <w:sz w:val="20"/>
        </w:rPr>
        <w:tab/>
      </w:r>
      <w:r w:rsidRPr="005B11CF">
        <w:rPr>
          <w:b/>
          <w:sz w:val="24"/>
        </w:rPr>
        <w:t>Platinum</w:t>
      </w:r>
      <w:r w:rsidR="001C5B1D">
        <w:rPr>
          <w:b/>
          <w:sz w:val="24"/>
        </w:rPr>
        <w:tab/>
      </w:r>
      <w:r w:rsidR="001C5B1D">
        <w:rPr>
          <w:b/>
          <w:sz w:val="24"/>
        </w:rPr>
        <w:tab/>
        <w:t>$3,6</w:t>
      </w:r>
      <w:r>
        <w:rPr>
          <w:b/>
          <w:sz w:val="24"/>
        </w:rPr>
        <w:t>00</w:t>
      </w:r>
      <w:r w:rsidRPr="005B11CF">
        <w:rPr>
          <w:b/>
          <w:sz w:val="24"/>
        </w:rPr>
        <w:tab/>
      </w:r>
    </w:p>
    <w:p w:rsidR="005B11CF" w:rsidRDefault="005B11CF">
      <w:pPr>
        <w:pStyle w:val="BodyText"/>
        <w:rPr>
          <w:b/>
          <w:sz w:val="24"/>
        </w:rPr>
      </w:pPr>
      <w:r>
        <w:rPr>
          <w:b/>
          <w:sz w:val="20"/>
        </w:rPr>
        <w:tab/>
      </w:r>
      <w:r w:rsidRPr="005B11CF">
        <w:rPr>
          <w:b/>
          <w:sz w:val="24"/>
        </w:rPr>
        <w:t>Gold</w:t>
      </w:r>
      <w:r w:rsidR="001C5B1D">
        <w:rPr>
          <w:b/>
          <w:sz w:val="24"/>
        </w:rPr>
        <w:tab/>
      </w:r>
      <w:r w:rsidR="001C5B1D">
        <w:rPr>
          <w:b/>
          <w:sz w:val="24"/>
        </w:rPr>
        <w:tab/>
      </w:r>
      <w:r w:rsidR="001C5B1D">
        <w:rPr>
          <w:b/>
          <w:sz w:val="24"/>
        </w:rPr>
        <w:tab/>
        <w:t>$2,4</w:t>
      </w:r>
      <w:r>
        <w:rPr>
          <w:b/>
          <w:sz w:val="24"/>
        </w:rPr>
        <w:t>00</w:t>
      </w:r>
    </w:p>
    <w:p w:rsidR="005B11CF" w:rsidRDefault="001C5B1D">
      <w:pPr>
        <w:pStyle w:val="BodyText"/>
        <w:rPr>
          <w:b/>
          <w:sz w:val="24"/>
        </w:rPr>
      </w:pPr>
      <w:r>
        <w:rPr>
          <w:b/>
          <w:sz w:val="24"/>
        </w:rPr>
        <w:tab/>
        <w:t>Silver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$1,2</w:t>
      </w:r>
      <w:r w:rsidR="005B11CF">
        <w:rPr>
          <w:b/>
          <w:sz w:val="24"/>
        </w:rPr>
        <w:t>00</w:t>
      </w:r>
    </w:p>
    <w:p w:rsidR="003A47DD" w:rsidRDefault="005B11CF">
      <w:pPr>
        <w:pStyle w:val="BodyText"/>
        <w:rPr>
          <w:b/>
          <w:sz w:val="24"/>
        </w:rPr>
      </w:pPr>
      <w:r>
        <w:rPr>
          <w:b/>
          <w:sz w:val="24"/>
        </w:rPr>
        <w:tab/>
        <w:t>Ex</w:t>
      </w:r>
      <w:r w:rsidR="003A47DD">
        <w:rPr>
          <w:b/>
          <w:sz w:val="24"/>
        </w:rPr>
        <w:t>hibitor</w:t>
      </w:r>
      <w:r w:rsidR="003A47DD">
        <w:rPr>
          <w:b/>
          <w:sz w:val="24"/>
        </w:rPr>
        <w:tab/>
      </w:r>
      <w:r w:rsidR="003A47DD">
        <w:rPr>
          <w:b/>
          <w:sz w:val="24"/>
        </w:rPr>
        <w:tab/>
        <w:t>$600  ($300 for public/non-profit org)</w:t>
      </w:r>
    </w:p>
    <w:p w:rsidR="003A47DD" w:rsidRDefault="00395C9D">
      <w:pPr>
        <w:pStyle w:val="BodyText"/>
        <w:rPr>
          <w:b/>
          <w:sz w:val="24"/>
        </w:rPr>
      </w:pPr>
      <w:r>
        <w:rPr>
          <w:b/>
          <w:sz w:val="24"/>
        </w:rPr>
        <w:tab/>
        <w:t>Contributing</w:t>
      </w:r>
      <w:r>
        <w:rPr>
          <w:b/>
          <w:sz w:val="24"/>
        </w:rPr>
        <w:tab/>
      </w:r>
      <w:r>
        <w:rPr>
          <w:b/>
          <w:sz w:val="24"/>
        </w:rPr>
        <w:tab/>
        <w:t>$25</w:t>
      </w:r>
      <w:r w:rsidR="003A47DD">
        <w:rPr>
          <w:b/>
          <w:sz w:val="24"/>
        </w:rPr>
        <w:t>0</w:t>
      </w:r>
    </w:p>
    <w:p w:rsidR="003A47DD" w:rsidRDefault="003A47DD">
      <w:pPr>
        <w:pStyle w:val="BodyText"/>
        <w:rPr>
          <w:b/>
          <w:sz w:val="24"/>
        </w:rPr>
      </w:pPr>
      <w:r>
        <w:rPr>
          <w:b/>
          <w:sz w:val="24"/>
        </w:rPr>
        <w:tab/>
        <w:t>A La Carte Event Sponsorship:</w:t>
      </w:r>
    </w:p>
    <w:p w:rsidR="003A47DD" w:rsidRDefault="003A47DD">
      <w:pPr>
        <w:pStyle w:val="BodyTex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395C9D">
        <w:rPr>
          <w:b/>
          <w:sz w:val="24"/>
        </w:rPr>
        <w:t>Tuesday</w:t>
      </w:r>
      <w:r>
        <w:rPr>
          <w:b/>
          <w:sz w:val="24"/>
        </w:rPr>
        <w:t xml:space="preserve"> Evening Reception  </w:t>
      </w:r>
      <w:r w:rsidR="00AE4F64">
        <w:rPr>
          <w:b/>
          <w:sz w:val="24"/>
        </w:rPr>
        <w:t>- Lambeau Field/Champion’s Club</w:t>
      </w:r>
      <w:r>
        <w:rPr>
          <w:b/>
          <w:sz w:val="24"/>
        </w:rPr>
        <w:t xml:space="preserve">     </w:t>
      </w:r>
      <w:r>
        <w:rPr>
          <w:b/>
          <w:sz w:val="24"/>
        </w:rPr>
        <w:tab/>
      </w:r>
      <w:r w:rsidR="00F6715D">
        <w:rPr>
          <w:b/>
          <w:sz w:val="24"/>
        </w:rPr>
        <w:tab/>
      </w:r>
      <w:r w:rsidR="00F6715D">
        <w:rPr>
          <w:b/>
          <w:sz w:val="24"/>
        </w:rPr>
        <w:tab/>
      </w:r>
      <w:r>
        <w:rPr>
          <w:b/>
          <w:sz w:val="24"/>
        </w:rPr>
        <w:t>$</w:t>
      </w:r>
      <w:r w:rsidR="00A514A4">
        <w:rPr>
          <w:b/>
          <w:sz w:val="24"/>
        </w:rPr>
        <w:t>2,</w:t>
      </w:r>
      <w:r w:rsidR="000A7067">
        <w:rPr>
          <w:b/>
          <w:sz w:val="24"/>
        </w:rPr>
        <w:t>4</w:t>
      </w:r>
      <w:r w:rsidR="00A514A4">
        <w:rPr>
          <w:b/>
          <w:sz w:val="24"/>
        </w:rPr>
        <w:t>00</w:t>
      </w:r>
    </w:p>
    <w:p w:rsidR="003A47DD" w:rsidRDefault="003A47DD">
      <w:pPr>
        <w:pStyle w:val="BodyTex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395C9D">
        <w:rPr>
          <w:b/>
          <w:sz w:val="24"/>
        </w:rPr>
        <w:t xml:space="preserve">Wednesday </w:t>
      </w:r>
      <w:r>
        <w:rPr>
          <w:b/>
          <w:sz w:val="24"/>
        </w:rPr>
        <w:t>Mobile Tour</w:t>
      </w:r>
      <w:r w:rsidR="00395C9D">
        <w:rPr>
          <w:b/>
          <w:sz w:val="24"/>
        </w:rPr>
        <w:t>s</w:t>
      </w:r>
      <w:r w:rsidR="00AE4F64">
        <w:rPr>
          <w:b/>
          <w:sz w:val="24"/>
        </w:rPr>
        <w:t xml:space="preserve">– </w:t>
      </w:r>
      <w:r w:rsidR="00395C9D">
        <w:rPr>
          <w:b/>
          <w:sz w:val="24"/>
        </w:rPr>
        <w:t>Titletown District</w:t>
      </w:r>
      <w:r w:rsidR="00AE4F64">
        <w:rPr>
          <w:b/>
          <w:sz w:val="24"/>
        </w:rPr>
        <w:t xml:space="preserve"> </w:t>
      </w:r>
      <w:r w:rsidR="00AE4F64">
        <w:rPr>
          <w:b/>
          <w:sz w:val="24"/>
        </w:rPr>
        <w:tab/>
      </w:r>
      <w:r w:rsidR="00AE4F64">
        <w:rPr>
          <w:b/>
          <w:sz w:val="24"/>
        </w:rPr>
        <w:tab/>
      </w:r>
      <w:r w:rsidR="00AE4F64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$1,000</w:t>
      </w:r>
    </w:p>
    <w:p w:rsidR="00AE4F64" w:rsidRDefault="003A47DD">
      <w:pPr>
        <w:pStyle w:val="BodyTex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395C9D">
        <w:rPr>
          <w:b/>
          <w:sz w:val="24"/>
        </w:rPr>
        <w:t xml:space="preserve">Wednesday </w:t>
      </w:r>
      <w:r w:rsidR="00AE4F64">
        <w:rPr>
          <w:b/>
          <w:sz w:val="24"/>
        </w:rPr>
        <w:t>Mobile Tour – De Pere Historic D</w:t>
      </w:r>
      <w:r w:rsidR="004C4701">
        <w:rPr>
          <w:b/>
          <w:sz w:val="24"/>
        </w:rPr>
        <w:t>own</w:t>
      </w:r>
      <w:r w:rsidR="00AE4F64">
        <w:rPr>
          <w:b/>
          <w:sz w:val="24"/>
        </w:rPr>
        <w:t xml:space="preserve">town &amp; Cultural Center </w:t>
      </w:r>
      <w:r w:rsidR="00AE4F64">
        <w:rPr>
          <w:b/>
          <w:sz w:val="24"/>
        </w:rPr>
        <w:tab/>
        <w:t>$1,000</w:t>
      </w:r>
    </w:p>
    <w:p w:rsidR="003A47DD" w:rsidRDefault="004C4701" w:rsidP="00AE4F64">
      <w:pPr>
        <w:pStyle w:val="BodyText"/>
        <w:ind w:left="720" w:firstLine="720"/>
        <w:rPr>
          <w:b/>
          <w:sz w:val="24"/>
        </w:rPr>
      </w:pPr>
      <w:r>
        <w:rPr>
          <w:b/>
          <w:sz w:val="24"/>
        </w:rPr>
        <w:t>Thursday</w:t>
      </w:r>
      <w:r w:rsidR="003A47DD">
        <w:rPr>
          <w:b/>
          <w:sz w:val="24"/>
        </w:rPr>
        <w:t xml:space="preserve"> Mobile Tour – Bay Beach</w:t>
      </w:r>
      <w:r w:rsidR="00AE4F64">
        <w:rPr>
          <w:b/>
          <w:sz w:val="24"/>
        </w:rPr>
        <w:t xml:space="preserve"> Amusement Park &amp; Wildlife Sanctuary</w:t>
      </w:r>
      <w:r w:rsidR="003A47DD">
        <w:rPr>
          <w:b/>
          <w:sz w:val="24"/>
        </w:rPr>
        <w:tab/>
        <w:t>$1,000</w:t>
      </w:r>
    </w:p>
    <w:p w:rsidR="003A47DD" w:rsidRDefault="003A47DD">
      <w:pPr>
        <w:pStyle w:val="BodyText"/>
        <w:rPr>
          <w:b/>
          <w:sz w:val="24"/>
        </w:rPr>
      </w:pPr>
      <w:r>
        <w:rPr>
          <w:b/>
          <w:sz w:val="24"/>
        </w:rPr>
        <w:tab/>
      </w:r>
      <w:r w:rsidR="000A51E4">
        <w:rPr>
          <w:b/>
          <w:sz w:val="24"/>
        </w:rPr>
        <w:tab/>
      </w:r>
      <w:r w:rsidR="00395C9D">
        <w:rPr>
          <w:b/>
          <w:sz w:val="24"/>
        </w:rPr>
        <w:t>Tuesday</w:t>
      </w:r>
      <w:r w:rsidR="004C4701">
        <w:rPr>
          <w:b/>
          <w:sz w:val="24"/>
        </w:rPr>
        <w:t xml:space="preserve"> </w:t>
      </w:r>
      <w:r w:rsidR="00E24DBE">
        <w:rPr>
          <w:b/>
          <w:sz w:val="24"/>
        </w:rPr>
        <w:t xml:space="preserve">Afternoon </w:t>
      </w:r>
      <w:r>
        <w:rPr>
          <w:b/>
          <w:sz w:val="24"/>
        </w:rPr>
        <w:t>Workshops:</w:t>
      </w:r>
    </w:p>
    <w:p w:rsidR="003A47DD" w:rsidRDefault="003A47DD">
      <w:pPr>
        <w:pStyle w:val="BodyTex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E24DBE">
        <w:rPr>
          <w:b/>
          <w:sz w:val="24"/>
        </w:rPr>
        <w:t>Working</w:t>
      </w:r>
      <w:r>
        <w:rPr>
          <w:b/>
          <w:sz w:val="24"/>
        </w:rPr>
        <w:t xml:space="preserve"> with the Media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E4F64">
        <w:rPr>
          <w:b/>
          <w:sz w:val="24"/>
        </w:rPr>
        <w:tab/>
      </w:r>
      <w:r>
        <w:rPr>
          <w:b/>
          <w:sz w:val="24"/>
        </w:rPr>
        <w:t>$1,000</w:t>
      </w:r>
    </w:p>
    <w:p w:rsidR="00E24DBE" w:rsidRDefault="003A47DD">
      <w:pPr>
        <w:pStyle w:val="BodyTex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Bayview</w:t>
      </w:r>
      <w:proofErr w:type="spellEnd"/>
      <w:r>
        <w:rPr>
          <w:b/>
          <w:sz w:val="24"/>
        </w:rPr>
        <w:t xml:space="preserve"> Redevelopment </w:t>
      </w:r>
      <w:r w:rsidR="00AE4F64">
        <w:rPr>
          <w:b/>
          <w:sz w:val="24"/>
        </w:rPr>
        <w:t xml:space="preserve">Walking </w:t>
      </w:r>
      <w:r>
        <w:rPr>
          <w:b/>
          <w:sz w:val="24"/>
        </w:rPr>
        <w:t>Tour</w:t>
      </w:r>
      <w:r>
        <w:rPr>
          <w:b/>
          <w:sz w:val="24"/>
        </w:rPr>
        <w:tab/>
        <w:t>$1,000</w:t>
      </w:r>
    </w:p>
    <w:p w:rsidR="006D2A15" w:rsidRPr="005B11CF" w:rsidRDefault="00E24DBE">
      <w:pPr>
        <w:pStyle w:val="BodyTex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Advocacy for Planning Policy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E4F64">
        <w:rPr>
          <w:b/>
          <w:sz w:val="24"/>
        </w:rPr>
        <w:tab/>
      </w:r>
      <w:r>
        <w:rPr>
          <w:b/>
          <w:sz w:val="24"/>
        </w:rPr>
        <w:t>$1,000</w:t>
      </w:r>
      <w:r w:rsidR="003A47DD">
        <w:rPr>
          <w:b/>
          <w:sz w:val="24"/>
        </w:rPr>
        <w:tab/>
        <w:t xml:space="preserve">   </w:t>
      </w:r>
    </w:p>
    <w:p w:rsidR="006D2A15" w:rsidRDefault="006D2A15">
      <w:pPr>
        <w:pStyle w:val="BodyText"/>
        <w:spacing w:after="1"/>
        <w:rPr>
          <w:b/>
          <w:sz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02"/>
        <w:gridCol w:w="7184"/>
      </w:tblGrid>
      <w:tr w:rsidR="006D2A15">
        <w:trPr>
          <w:trHeight w:val="315"/>
        </w:trPr>
        <w:tc>
          <w:tcPr>
            <w:tcW w:w="2902" w:type="dxa"/>
            <w:tcBorders>
              <w:bottom w:val="single" w:sz="4" w:space="0" w:color="000000"/>
            </w:tcBorders>
          </w:tcPr>
          <w:p w:rsidR="00E24DBE" w:rsidRDefault="00E24DBE">
            <w:pPr>
              <w:pStyle w:val="TableParagraph"/>
              <w:spacing w:line="224" w:lineRule="exact"/>
              <w:ind w:left="115"/>
            </w:pPr>
          </w:p>
          <w:p w:rsidR="006D2A15" w:rsidRDefault="00AB1B1F">
            <w:pPr>
              <w:pStyle w:val="TableParagraph"/>
              <w:spacing w:line="224" w:lineRule="exact"/>
              <w:ind w:left="115"/>
            </w:pPr>
            <w:r>
              <w:t>Name</w:t>
            </w:r>
          </w:p>
        </w:tc>
        <w:tc>
          <w:tcPr>
            <w:tcW w:w="7184" w:type="dxa"/>
            <w:tcBorders>
              <w:bottom w:val="single" w:sz="4" w:space="0" w:color="000000"/>
            </w:tcBorders>
          </w:tcPr>
          <w:p w:rsidR="00A514A4" w:rsidRDefault="00A514A4">
            <w:pPr>
              <w:pStyle w:val="TableParagraph"/>
              <w:spacing w:line="224" w:lineRule="exact"/>
              <w:ind w:left="2255"/>
            </w:pPr>
          </w:p>
          <w:p w:rsidR="006D2A15" w:rsidRDefault="00AB1B1F">
            <w:pPr>
              <w:pStyle w:val="TableParagraph"/>
              <w:spacing w:line="224" w:lineRule="exact"/>
              <w:ind w:left="2255"/>
            </w:pPr>
            <w:r>
              <w:t>Title</w:t>
            </w:r>
          </w:p>
        </w:tc>
      </w:tr>
      <w:tr w:rsidR="006D2A15">
        <w:trPr>
          <w:trHeight w:val="359"/>
        </w:trPr>
        <w:tc>
          <w:tcPr>
            <w:tcW w:w="2902" w:type="dxa"/>
            <w:tcBorders>
              <w:top w:val="single" w:sz="4" w:space="0" w:color="000000"/>
              <w:bottom w:val="single" w:sz="4" w:space="0" w:color="000000"/>
            </w:tcBorders>
          </w:tcPr>
          <w:p w:rsidR="00E24DBE" w:rsidRDefault="00E24DBE">
            <w:pPr>
              <w:pStyle w:val="TableParagraph"/>
              <w:ind w:left="115"/>
            </w:pPr>
          </w:p>
          <w:p w:rsidR="006D2A15" w:rsidRDefault="00AB1B1F">
            <w:pPr>
              <w:pStyle w:val="TableParagraph"/>
              <w:ind w:left="115"/>
            </w:pPr>
            <w:r>
              <w:t>Agency/Company</w:t>
            </w:r>
          </w:p>
        </w:tc>
        <w:tc>
          <w:tcPr>
            <w:tcW w:w="7184" w:type="dxa"/>
            <w:tcBorders>
              <w:top w:val="single" w:sz="4" w:space="0" w:color="000000"/>
              <w:bottom w:val="single" w:sz="4" w:space="0" w:color="000000"/>
            </w:tcBorders>
          </w:tcPr>
          <w:p w:rsidR="006D2A15" w:rsidRDefault="006D2A15">
            <w:pPr>
              <w:pStyle w:val="TableParagraph"/>
              <w:rPr>
                <w:rFonts w:ascii="Times New Roman"/>
              </w:rPr>
            </w:pPr>
          </w:p>
        </w:tc>
      </w:tr>
      <w:tr w:rsidR="006D2A15">
        <w:trPr>
          <w:trHeight w:val="359"/>
        </w:trPr>
        <w:tc>
          <w:tcPr>
            <w:tcW w:w="2902" w:type="dxa"/>
            <w:tcBorders>
              <w:top w:val="single" w:sz="4" w:space="0" w:color="000000"/>
              <w:bottom w:val="single" w:sz="4" w:space="0" w:color="000000"/>
            </w:tcBorders>
          </w:tcPr>
          <w:p w:rsidR="00E24DBE" w:rsidRDefault="00E24DBE">
            <w:pPr>
              <w:pStyle w:val="TableParagraph"/>
              <w:ind w:left="115"/>
            </w:pPr>
          </w:p>
          <w:p w:rsidR="006D2A15" w:rsidRDefault="00AB1B1F">
            <w:pPr>
              <w:pStyle w:val="TableParagraph"/>
              <w:ind w:left="115"/>
            </w:pPr>
            <w:r>
              <w:t>Address</w:t>
            </w:r>
          </w:p>
        </w:tc>
        <w:tc>
          <w:tcPr>
            <w:tcW w:w="7184" w:type="dxa"/>
            <w:tcBorders>
              <w:top w:val="single" w:sz="4" w:space="0" w:color="000000"/>
              <w:bottom w:val="single" w:sz="4" w:space="0" w:color="000000"/>
            </w:tcBorders>
          </w:tcPr>
          <w:p w:rsidR="006D2A15" w:rsidRDefault="006D2A15">
            <w:pPr>
              <w:pStyle w:val="TableParagraph"/>
              <w:rPr>
                <w:rFonts w:ascii="Times New Roman"/>
              </w:rPr>
            </w:pPr>
          </w:p>
        </w:tc>
      </w:tr>
      <w:tr w:rsidR="006D2A15">
        <w:trPr>
          <w:trHeight w:val="360"/>
        </w:trPr>
        <w:tc>
          <w:tcPr>
            <w:tcW w:w="2902" w:type="dxa"/>
            <w:tcBorders>
              <w:top w:val="single" w:sz="4" w:space="0" w:color="000000"/>
              <w:bottom w:val="single" w:sz="4" w:space="0" w:color="000000"/>
            </w:tcBorders>
          </w:tcPr>
          <w:p w:rsidR="00E24DBE" w:rsidRDefault="00E24DBE">
            <w:pPr>
              <w:pStyle w:val="TableParagraph"/>
              <w:ind w:left="115"/>
            </w:pPr>
          </w:p>
          <w:p w:rsidR="006D2A15" w:rsidRDefault="00AB1B1F">
            <w:pPr>
              <w:pStyle w:val="TableParagraph"/>
              <w:ind w:left="115"/>
            </w:pPr>
            <w:r>
              <w:t>City, State, Zip</w:t>
            </w:r>
          </w:p>
        </w:tc>
        <w:tc>
          <w:tcPr>
            <w:tcW w:w="7184" w:type="dxa"/>
            <w:tcBorders>
              <w:top w:val="single" w:sz="4" w:space="0" w:color="000000"/>
              <w:bottom w:val="single" w:sz="4" w:space="0" w:color="000000"/>
            </w:tcBorders>
          </w:tcPr>
          <w:p w:rsidR="006D2A15" w:rsidRDefault="006D2A15">
            <w:pPr>
              <w:pStyle w:val="TableParagraph"/>
              <w:rPr>
                <w:rFonts w:ascii="Times New Roman"/>
              </w:rPr>
            </w:pPr>
          </w:p>
        </w:tc>
      </w:tr>
      <w:tr w:rsidR="006D2A15">
        <w:trPr>
          <w:trHeight w:val="359"/>
        </w:trPr>
        <w:tc>
          <w:tcPr>
            <w:tcW w:w="2902" w:type="dxa"/>
            <w:tcBorders>
              <w:top w:val="single" w:sz="4" w:space="0" w:color="000000"/>
              <w:bottom w:val="single" w:sz="4" w:space="0" w:color="000000"/>
            </w:tcBorders>
          </w:tcPr>
          <w:p w:rsidR="00E24DBE" w:rsidRDefault="00E24DBE">
            <w:pPr>
              <w:pStyle w:val="TableParagraph"/>
              <w:ind w:left="115"/>
            </w:pPr>
          </w:p>
          <w:p w:rsidR="006D2A15" w:rsidRDefault="00AB1B1F">
            <w:pPr>
              <w:pStyle w:val="TableParagraph"/>
              <w:ind w:left="115"/>
            </w:pPr>
            <w:r>
              <w:t>Phone</w:t>
            </w:r>
          </w:p>
        </w:tc>
        <w:tc>
          <w:tcPr>
            <w:tcW w:w="7184" w:type="dxa"/>
            <w:tcBorders>
              <w:top w:val="single" w:sz="4" w:space="0" w:color="000000"/>
              <w:bottom w:val="single" w:sz="4" w:space="0" w:color="000000"/>
            </w:tcBorders>
          </w:tcPr>
          <w:p w:rsidR="006D2A15" w:rsidRDefault="006D2A15">
            <w:pPr>
              <w:pStyle w:val="TableParagraph"/>
              <w:rPr>
                <w:rFonts w:ascii="Times New Roman"/>
              </w:rPr>
            </w:pPr>
          </w:p>
        </w:tc>
      </w:tr>
      <w:tr w:rsidR="006D2A15">
        <w:trPr>
          <w:trHeight w:val="360"/>
        </w:trPr>
        <w:tc>
          <w:tcPr>
            <w:tcW w:w="2902" w:type="dxa"/>
            <w:tcBorders>
              <w:top w:val="single" w:sz="4" w:space="0" w:color="000000"/>
              <w:bottom w:val="single" w:sz="4" w:space="0" w:color="000000"/>
            </w:tcBorders>
          </w:tcPr>
          <w:p w:rsidR="00E24DBE" w:rsidRDefault="00E24DBE">
            <w:pPr>
              <w:pStyle w:val="TableParagraph"/>
              <w:ind w:left="115"/>
            </w:pPr>
          </w:p>
          <w:p w:rsidR="006D2A15" w:rsidRDefault="00AB1B1F">
            <w:pPr>
              <w:pStyle w:val="TableParagraph"/>
              <w:ind w:left="115"/>
            </w:pPr>
            <w:r>
              <w:t>Email</w:t>
            </w:r>
          </w:p>
        </w:tc>
        <w:tc>
          <w:tcPr>
            <w:tcW w:w="7184" w:type="dxa"/>
            <w:tcBorders>
              <w:top w:val="single" w:sz="4" w:space="0" w:color="000000"/>
              <w:bottom w:val="single" w:sz="4" w:space="0" w:color="000000"/>
            </w:tcBorders>
          </w:tcPr>
          <w:p w:rsidR="006D2A15" w:rsidRDefault="006D2A15">
            <w:pPr>
              <w:pStyle w:val="TableParagraph"/>
              <w:rPr>
                <w:rFonts w:ascii="Times New Roman"/>
              </w:rPr>
            </w:pPr>
          </w:p>
        </w:tc>
      </w:tr>
    </w:tbl>
    <w:p w:rsidR="00E24DBE" w:rsidRDefault="00E24DBE" w:rsidP="00E24DBE">
      <w:pPr>
        <w:pStyle w:val="BodyText"/>
      </w:pPr>
    </w:p>
    <w:p w:rsidR="006D2A15" w:rsidRDefault="00AB1B1F">
      <w:pPr>
        <w:pStyle w:val="BodyText"/>
        <w:ind w:left="220"/>
      </w:pPr>
      <w:r>
        <w:t xml:space="preserve">Most sponsor levels include 1 or </w:t>
      </w:r>
      <w:proofErr w:type="gramStart"/>
      <w:r>
        <w:t>more free</w:t>
      </w:r>
      <w:proofErr w:type="gramEnd"/>
      <w:r>
        <w:t xml:space="preserve"> registrations. Please indicate who will be using these registrations:</w:t>
      </w:r>
    </w:p>
    <w:p w:rsidR="006D2A15" w:rsidRDefault="006D2A15">
      <w:pPr>
        <w:pStyle w:val="BodyText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48"/>
        <w:gridCol w:w="5148"/>
      </w:tblGrid>
      <w:tr w:rsidR="006D2A15">
        <w:trPr>
          <w:trHeight w:val="268"/>
        </w:trPr>
        <w:tc>
          <w:tcPr>
            <w:tcW w:w="5148" w:type="dxa"/>
          </w:tcPr>
          <w:p w:rsidR="006D2A15" w:rsidRDefault="00AB1B1F">
            <w:pPr>
              <w:pStyle w:val="TableParagraph"/>
              <w:spacing w:line="248" w:lineRule="exact"/>
              <w:ind w:left="107"/>
            </w:pPr>
            <w:r>
              <w:t>Name</w:t>
            </w:r>
          </w:p>
        </w:tc>
        <w:tc>
          <w:tcPr>
            <w:tcW w:w="5148" w:type="dxa"/>
          </w:tcPr>
          <w:p w:rsidR="006D2A15" w:rsidRDefault="00AB1B1F">
            <w:pPr>
              <w:pStyle w:val="TableParagraph"/>
              <w:spacing w:line="248" w:lineRule="exact"/>
              <w:ind w:left="107"/>
            </w:pPr>
            <w:r>
              <w:t>Email</w:t>
            </w:r>
          </w:p>
        </w:tc>
      </w:tr>
      <w:tr w:rsidR="006D2A15">
        <w:trPr>
          <w:trHeight w:val="268"/>
        </w:trPr>
        <w:tc>
          <w:tcPr>
            <w:tcW w:w="5148" w:type="dxa"/>
          </w:tcPr>
          <w:p w:rsidR="006D2A15" w:rsidRDefault="006D2A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8" w:type="dxa"/>
          </w:tcPr>
          <w:p w:rsidR="006D2A15" w:rsidRDefault="006D2A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A15">
        <w:trPr>
          <w:trHeight w:val="269"/>
        </w:trPr>
        <w:tc>
          <w:tcPr>
            <w:tcW w:w="5148" w:type="dxa"/>
          </w:tcPr>
          <w:p w:rsidR="006D2A15" w:rsidRDefault="006D2A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8" w:type="dxa"/>
          </w:tcPr>
          <w:p w:rsidR="006D2A15" w:rsidRDefault="006D2A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A15">
        <w:trPr>
          <w:trHeight w:val="268"/>
        </w:trPr>
        <w:tc>
          <w:tcPr>
            <w:tcW w:w="5148" w:type="dxa"/>
          </w:tcPr>
          <w:p w:rsidR="006D2A15" w:rsidRDefault="006D2A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8" w:type="dxa"/>
          </w:tcPr>
          <w:p w:rsidR="006D2A15" w:rsidRDefault="006D2A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24DBE" w:rsidRDefault="00E24DBE" w:rsidP="00E24DBE">
      <w:pPr>
        <w:spacing w:line="268" w:lineRule="exact"/>
      </w:pPr>
    </w:p>
    <w:p w:rsidR="006D2A15" w:rsidRDefault="00AB1B1F">
      <w:pPr>
        <w:spacing w:line="268" w:lineRule="exact"/>
        <w:ind w:left="220"/>
        <w:rPr>
          <w:b/>
        </w:rPr>
      </w:pPr>
      <w:r>
        <w:t xml:space="preserve">Make check payable to: </w:t>
      </w:r>
      <w:r>
        <w:rPr>
          <w:b/>
        </w:rPr>
        <w:t>American Planning Association WI Chapter</w:t>
      </w:r>
    </w:p>
    <w:p w:rsidR="006D2A15" w:rsidRDefault="00AB1B1F">
      <w:pPr>
        <w:pStyle w:val="BodyText"/>
        <w:spacing w:line="268" w:lineRule="exact"/>
        <w:ind w:left="220"/>
      </w:pPr>
      <w:r>
        <w:t>Please mail sponsorship check to:</w:t>
      </w:r>
    </w:p>
    <w:p w:rsidR="006D2A15" w:rsidRDefault="006D2A15">
      <w:pPr>
        <w:pStyle w:val="BodyText"/>
        <w:spacing w:before="1"/>
      </w:pPr>
    </w:p>
    <w:p w:rsidR="006D2A15" w:rsidRDefault="00AB1B1F">
      <w:pPr>
        <w:pStyle w:val="BodyText"/>
        <w:ind w:left="220" w:right="7407"/>
      </w:pPr>
      <w:r>
        <w:t>Sarah Van Buren, APA Treasurer 474 Crowfoot Ave.</w:t>
      </w:r>
    </w:p>
    <w:p w:rsidR="006D2A15" w:rsidRDefault="00AB1B1F">
      <w:pPr>
        <w:pStyle w:val="BodyText"/>
        <w:ind w:left="220"/>
      </w:pPr>
      <w:r>
        <w:t>Fond du Lac, WI 54935</w:t>
      </w:r>
    </w:p>
    <w:p w:rsidR="006D2A15" w:rsidRDefault="006D2A15">
      <w:pPr>
        <w:pStyle w:val="BodyText"/>
        <w:spacing w:before="12"/>
        <w:rPr>
          <w:sz w:val="21"/>
        </w:rPr>
      </w:pPr>
    </w:p>
    <w:p w:rsidR="006D2A15" w:rsidRDefault="00AB1B1F">
      <w:pPr>
        <w:pStyle w:val="BodyText"/>
        <w:ind w:left="220"/>
      </w:pPr>
      <w:r>
        <w:t xml:space="preserve">Any questions, please contact Deb at </w:t>
      </w:r>
      <w:hyperlink r:id="rId4">
        <w:r>
          <w:rPr>
            <w:u w:val="single"/>
          </w:rPr>
          <w:t>nemethplanning@gmail.com</w:t>
        </w:r>
        <w:r>
          <w:t xml:space="preserve"> </w:t>
        </w:r>
      </w:hyperlink>
      <w:r>
        <w:t>or 608-239-6801</w:t>
      </w:r>
    </w:p>
    <w:sectPr w:rsidR="006D2A15" w:rsidSect="00FA7CB4">
      <w:type w:val="continuous"/>
      <w:pgSz w:w="12240" w:h="15840"/>
      <w:pgMar w:top="1060" w:right="860" w:bottom="280" w:left="860" w:gutter="0"/>
      <w:pgBorders w:offsetFrom="page">
        <w:top w:val="single" w:sz="12" w:space="24" w:color="365F91"/>
        <w:left w:val="single" w:sz="12" w:space="24" w:color="365F91"/>
        <w:bottom w:val="single" w:sz="12" w:space="24" w:color="365F91"/>
        <w:right w:val="single" w:sz="12" w:space="24" w:color="365F91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6D2A15"/>
    <w:rsid w:val="000A51E4"/>
    <w:rsid w:val="000A7067"/>
    <w:rsid w:val="001B1035"/>
    <w:rsid w:val="001C5B1D"/>
    <w:rsid w:val="00374126"/>
    <w:rsid w:val="00395C9D"/>
    <w:rsid w:val="003A47DD"/>
    <w:rsid w:val="004C4701"/>
    <w:rsid w:val="005B11CF"/>
    <w:rsid w:val="00633517"/>
    <w:rsid w:val="006D2A15"/>
    <w:rsid w:val="006D4E86"/>
    <w:rsid w:val="00A514A4"/>
    <w:rsid w:val="00AB1B1F"/>
    <w:rsid w:val="00AE4F64"/>
    <w:rsid w:val="00B97D09"/>
    <w:rsid w:val="00D44F66"/>
    <w:rsid w:val="00E24DBE"/>
    <w:rsid w:val="00F6715D"/>
    <w:rsid w:val="00FA7CB4"/>
  </w:rsids>
  <m:mathPr>
    <m:mathFont m:val="inheri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7CB4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FA7CB4"/>
    <w:pPr>
      <w:ind w:left="2089" w:right="208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FA7CB4"/>
  </w:style>
  <w:style w:type="paragraph" w:styleId="ListParagraph">
    <w:name w:val="List Paragraph"/>
    <w:basedOn w:val="Normal"/>
    <w:uiPriority w:val="1"/>
    <w:qFormat/>
    <w:rsid w:val="00FA7CB4"/>
  </w:style>
  <w:style w:type="paragraph" w:customStyle="1" w:styleId="TableParagraph">
    <w:name w:val="Table Paragraph"/>
    <w:basedOn w:val="Normal"/>
    <w:uiPriority w:val="1"/>
    <w:qFormat/>
    <w:rsid w:val="00FA7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emethplanning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Barman</dc:creator>
  <cp:lastModifiedBy>Deborah Nemeth User</cp:lastModifiedBy>
  <cp:revision>3</cp:revision>
  <dcterms:created xsi:type="dcterms:W3CDTF">2022-01-18T20:48:00Z</dcterms:created>
  <dcterms:modified xsi:type="dcterms:W3CDTF">2022-01-27T18:12:00Z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2021-05-28T00:00:00Z</vt:filetime>
  </property>
</Properties>
</file>